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A7" w:rsidRPr="00352F37" w:rsidRDefault="005A4DA7" w:rsidP="005A4DA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52F37">
        <w:rPr>
          <w:rFonts w:ascii="Times New Roman" w:hAnsi="Times New Roman"/>
          <w:b/>
          <w:sz w:val="24"/>
          <w:szCs w:val="24"/>
        </w:rPr>
        <w:t>Программа апробационной деятельности</w:t>
      </w:r>
      <w:r w:rsidRPr="00352F37">
        <w:rPr>
          <w:rFonts w:ascii="Times New Roman" w:hAnsi="Times New Roman"/>
          <w:sz w:val="24"/>
          <w:szCs w:val="24"/>
        </w:rPr>
        <w:t xml:space="preserve"> </w:t>
      </w:r>
      <w:r w:rsidRPr="00352F37">
        <w:rPr>
          <w:rFonts w:ascii="Times New Roman" w:hAnsi="Times New Roman"/>
          <w:b/>
          <w:sz w:val="24"/>
          <w:szCs w:val="24"/>
        </w:rPr>
        <w:t>М</w:t>
      </w:r>
      <w:r w:rsidR="00DC48B1" w:rsidRPr="00352F37">
        <w:rPr>
          <w:rFonts w:ascii="Times New Roman" w:hAnsi="Times New Roman"/>
          <w:b/>
          <w:sz w:val="24"/>
          <w:szCs w:val="24"/>
        </w:rPr>
        <w:t>А</w:t>
      </w:r>
      <w:r w:rsidRPr="00352F37">
        <w:rPr>
          <w:rFonts w:ascii="Times New Roman" w:hAnsi="Times New Roman"/>
          <w:b/>
          <w:sz w:val="24"/>
          <w:szCs w:val="24"/>
        </w:rPr>
        <w:t xml:space="preserve">ОУ </w:t>
      </w:r>
      <w:r w:rsidR="00DC48B1" w:rsidRPr="00352F37">
        <w:rPr>
          <w:rFonts w:ascii="Times New Roman" w:hAnsi="Times New Roman"/>
          <w:b/>
          <w:sz w:val="24"/>
          <w:szCs w:val="24"/>
        </w:rPr>
        <w:t>«С</w:t>
      </w:r>
      <w:r w:rsidRPr="00352F37">
        <w:rPr>
          <w:rFonts w:ascii="Times New Roman" w:hAnsi="Times New Roman"/>
          <w:b/>
          <w:sz w:val="24"/>
          <w:szCs w:val="24"/>
        </w:rPr>
        <w:t>редняя общеобразовательная школа №1</w:t>
      </w:r>
      <w:r w:rsidR="00DC48B1" w:rsidRPr="00352F37">
        <w:rPr>
          <w:rFonts w:ascii="Times New Roman" w:hAnsi="Times New Roman"/>
          <w:b/>
          <w:sz w:val="24"/>
          <w:szCs w:val="24"/>
        </w:rPr>
        <w:t xml:space="preserve">» </w:t>
      </w:r>
      <w:r w:rsidRPr="00352F37">
        <w:rPr>
          <w:rFonts w:ascii="Times New Roman" w:hAnsi="Times New Roman"/>
          <w:b/>
          <w:sz w:val="24"/>
          <w:szCs w:val="24"/>
        </w:rPr>
        <w:t>г.</w:t>
      </w:r>
      <w:r w:rsidR="002D0BBA" w:rsidRPr="00352F37">
        <w:rPr>
          <w:rFonts w:ascii="Times New Roman" w:hAnsi="Times New Roman"/>
          <w:b/>
          <w:sz w:val="24"/>
          <w:szCs w:val="24"/>
        </w:rPr>
        <w:t xml:space="preserve"> </w:t>
      </w:r>
      <w:r w:rsidR="00DC48B1" w:rsidRPr="00352F37">
        <w:rPr>
          <w:rFonts w:ascii="Times New Roman" w:hAnsi="Times New Roman"/>
          <w:b/>
          <w:sz w:val="24"/>
          <w:szCs w:val="24"/>
        </w:rPr>
        <w:t>Краснокамска</w:t>
      </w:r>
      <w:r w:rsidRPr="00352F37">
        <w:rPr>
          <w:rFonts w:ascii="Times New Roman" w:hAnsi="Times New Roman"/>
          <w:b/>
          <w:sz w:val="24"/>
          <w:szCs w:val="24"/>
        </w:rPr>
        <w:t xml:space="preserve">  </w:t>
      </w:r>
      <w:r w:rsidR="00352F37" w:rsidRPr="00352F37">
        <w:rPr>
          <w:rFonts w:ascii="Times New Roman" w:hAnsi="Times New Roman"/>
          <w:i/>
          <w:sz w:val="28"/>
          <w:szCs w:val="28"/>
        </w:rPr>
        <w:t>на 2 года</w:t>
      </w:r>
    </w:p>
    <w:p w:rsidR="005A4DA7" w:rsidRPr="00352F37" w:rsidRDefault="005A4DA7" w:rsidP="005A4DA7">
      <w:pPr>
        <w:pStyle w:val="1"/>
        <w:spacing w:after="0" w:line="240" w:lineRule="auto"/>
        <w:ind w:left="93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3298"/>
        <w:gridCol w:w="3140"/>
        <w:gridCol w:w="2750"/>
        <w:gridCol w:w="3400"/>
      </w:tblGrid>
      <w:tr w:rsidR="00352F37" w:rsidRPr="00352F37" w:rsidTr="00D71A1F">
        <w:tc>
          <w:tcPr>
            <w:tcW w:w="2198" w:type="dxa"/>
          </w:tcPr>
          <w:p w:rsidR="005A4DA7" w:rsidRPr="00352F37" w:rsidRDefault="005A4DA7" w:rsidP="00153B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298" w:type="dxa"/>
          </w:tcPr>
          <w:p w:rsidR="005A4DA7" w:rsidRPr="00352F37" w:rsidRDefault="005A4DA7" w:rsidP="00153B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3140" w:type="dxa"/>
          </w:tcPr>
          <w:p w:rsidR="005A4DA7" w:rsidRPr="00352F37" w:rsidRDefault="005A4DA7" w:rsidP="00153B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750" w:type="dxa"/>
          </w:tcPr>
          <w:p w:rsidR="005A4DA7" w:rsidRPr="00352F37" w:rsidRDefault="005A4DA7" w:rsidP="00153B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3400" w:type="dxa"/>
          </w:tcPr>
          <w:p w:rsidR="005A4DA7" w:rsidRPr="00352F37" w:rsidRDefault="005A4DA7" w:rsidP="00153B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352F37" w:rsidRPr="00352F37" w:rsidTr="00D71A1F">
        <w:tc>
          <w:tcPr>
            <w:tcW w:w="2198" w:type="dxa"/>
            <w:vMerge w:val="restart"/>
          </w:tcPr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53BCD" w:rsidRPr="00352F37" w:rsidRDefault="002124D2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3BCD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ентябрь – </w:t>
            </w: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CD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153BCD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153BCD" w:rsidRPr="00352F37" w:rsidRDefault="00153BCD" w:rsidP="00153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необходимых для разработки и внедрения программы апробации. </w:t>
            </w:r>
          </w:p>
          <w:p w:rsidR="00153BCD" w:rsidRPr="00352F37" w:rsidRDefault="00153BCD" w:rsidP="00153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образовательного процесса. </w:t>
            </w:r>
          </w:p>
          <w:p w:rsidR="00153BCD" w:rsidRPr="00352F37" w:rsidRDefault="00153BCD" w:rsidP="00153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концептуальной идеи программы апробации.</w:t>
            </w:r>
          </w:p>
          <w:p w:rsidR="00153BCD" w:rsidRPr="00352F37" w:rsidRDefault="00153BCD" w:rsidP="00153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целеполагания; разработка содержания этапов программы апробации; Моделирование структуры управления. </w:t>
            </w:r>
          </w:p>
          <w:p w:rsidR="00153BCD" w:rsidRPr="00352F37" w:rsidRDefault="00153BCD" w:rsidP="00153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Подготовка кадров  для реализации программы апробации.</w:t>
            </w:r>
          </w:p>
        </w:tc>
        <w:tc>
          <w:tcPr>
            <w:tcW w:w="3140" w:type="dxa"/>
          </w:tcPr>
          <w:p w:rsidR="00D71A1F" w:rsidRPr="00352F37" w:rsidRDefault="00153BCD" w:rsidP="00D71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Концепция программы апробации</w:t>
            </w:r>
            <w:r w:rsidR="00D71A1F" w:rsidRPr="00352F37">
              <w:rPr>
                <w:rFonts w:ascii="Times New Roman" w:hAnsi="Times New Roman" w:cs="Times New Roman"/>
                <w:sz w:val="24"/>
                <w:szCs w:val="24"/>
              </w:rPr>
              <w:t>, общий замысел организации деятельности надпредметных модулей мастерских в 2013-2015 гг.</w:t>
            </w:r>
          </w:p>
          <w:p w:rsidR="00153BCD" w:rsidRPr="00352F37" w:rsidRDefault="00153BCD" w:rsidP="00153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Дорожная карта проекта</w:t>
            </w:r>
          </w:p>
          <w:p w:rsidR="00153BCD" w:rsidRPr="00352F37" w:rsidRDefault="00153BCD" w:rsidP="00153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Педагоги, прошедшие курсовую подготовку.</w:t>
            </w:r>
          </w:p>
          <w:p w:rsidR="00153BCD" w:rsidRPr="00352F37" w:rsidRDefault="00153BCD" w:rsidP="00153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Модель структуры управления программой апробации.</w:t>
            </w:r>
          </w:p>
          <w:p w:rsidR="00153BCD" w:rsidRPr="00352F37" w:rsidRDefault="00153BCD" w:rsidP="00D71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153BCD" w:rsidRPr="00352F37" w:rsidRDefault="00153BCD" w:rsidP="00153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экспертиза проекта</w:t>
            </w:r>
          </w:p>
        </w:tc>
        <w:tc>
          <w:tcPr>
            <w:tcW w:w="3400" w:type="dxa"/>
          </w:tcPr>
          <w:p w:rsidR="00153BCD" w:rsidRPr="00352F37" w:rsidRDefault="00153BCD" w:rsidP="00153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 апробационной площадки.</w:t>
            </w:r>
          </w:p>
        </w:tc>
      </w:tr>
      <w:tr w:rsidR="00352F37" w:rsidRPr="00352F37" w:rsidTr="00D71A1F">
        <w:tc>
          <w:tcPr>
            <w:tcW w:w="2198" w:type="dxa"/>
            <w:vMerge/>
          </w:tcPr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153BCD" w:rsidRPr="00352F37" w:rsidRDefault="00153BCD" w:rsidP="00212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инструментария и процедуры оценивания ожидаемых образовательных результатов </w:t>
            </w:r>
          </w:p>
        </w:tc>
        <w:tc>
          <w:tcPr>
            <w:tcW w:w="3140" w:type="dxa"/>
          </w:tcPr>
          <w:p w:rsidR="00153BCD" w:rsidRPr="00352F37" w:rsidRDefault="00153BCD" w:rsidP="00153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Сформулированы критерии, показатели, оценки ожидаемых результатов образовательной деятельности 1-го года апробации (для параллели 5-х классов). Указаны объекты оценивания, описаны требования к объектам оценивания, процедура оценивания.</w:t>
            </w:r>
          </w:p>
        </w:tc>
        <w:tc>
          <w:tcPr>
            <w:tcW w:w="2750" w:type="dxa"/>
          </w:tcPr>
          <w:p w:rsidR="00153BCD" w:rsidRPr="00352F37" w:rsidRDefault="002124D2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экспертиза проекта</w:t>
            </w:r>
          </w:p>
        </w:tc>
        <w:tc>
          <w:tcPr>
            <w:tcW w:w="3400" w:type="dxa"/>
          </w:tcPr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оценивания, требования к ним. </w:t>
            </w:r>
            <w:proofErr w:type="spellStart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шкала оценивания.</w:t>
            </w: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Процедура оценивания.</w:t>
            </w:r>
          </w:p>
        </w:tc>
      </w:tr>
      <w:tr w:rsidR="00352F37" w:rsidRPr="00352F37" w:rsidTr="00D71A1F">
        <w:trPr>
          <w:trHeight w:val="2267"/>
        </w:trPr>
        <w:tc>
          <w:tcPr>
            <w:tcW w:w="2198" w:type="dxa"/>
            <w:vMerge/>
          </w:tcPr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98" w:type="dxa"/>
          </w:tcPr>
          <w:p w:rsidR="00153BCD" w:rsidRPr="00352F37" w:rsidRDefault="00153BCD" w:rsidP="00D71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программ </w:t>
            </w:r>
            <w:r w:rsidR="00D71A1F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надпредметных модулей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71A1F" w:rsidRPr="00352F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5–х классов, программы педагогического сопровождения детской рефлексии результатов образовательной деятельности </w:t>
            </w:r>
            <w:r w:rsidR="00D71A1F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3140" w:type="dxa"/>
          </w:tcPr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Замыслы программ</w:t>
            </w:r>
          </w:p>
        </w:tc>
        <w:tc>
          <w:tcPr>
            <w:tcW w:w="2750" w:type="dxa"/>
          </w:tcPr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Профессиональная экспертиза программ на методических мероприятиях школы (проектных семинарах)</w:t>
            </w:r>
          </w:p>
        </w:tc>
        <w:tc>
          <w:tcPr>
            <w:tcW w:w="3400" w:type="dxa"/>
          </w:tcPr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Замыслы </w:t>
            </w:r>
            <w:r w:rsidR="00D71A1F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D71A1F" w:rsidRPr="00352F37">
              <w:rPr>
                <w:rFonts w:ascii="Times New Roman" w:hAnsi="Times New Roman" w:cs="Times New Roman"/>
                <w:sz w:val="24"/>
                <w:szCs w:val="24"/>
              </w:rPr>
              <w:t>надпредметных модулей: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D71A1F" w:rsidRPr="00352F37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D71A1F" w:rsidRPr="00352F3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D71A1F" w:rsidRPr="00352F37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D71A1F" w:rsidRPr="00352F37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BCD" w:rsidRPr="00352F37" w:rsidRDefault="00153BCD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37" w:rsidRPr="00352F37" w:rsidTr="00D71A1F">
        <w:trPr>
          <w:trHeight w:val="2435"/>
        </w:trPr>
        <w:tc>
          <w:tcPr>
            <w:tcW w:w="2198" w:type="dxa"/>
            <w:vMerge w:val="restart"/>
          </w:tcPr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Этап апробации</w:t>
            </w: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системы надпредметных модулей и  оценивания личностных  УУД</w:t>
            </w: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Октябрь, 2013 –</w:t>
            </w: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июнь, 2014 </w:t>
            </w: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98" w:type="dxa"/>
          </w:tcPr>
          <w:p w:rsidR="00D71A1F" w:rsidRPr="00352F37" w:rsidRDefault="00D71A1F" w:rsidP="00B10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9E7165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надпредметных модулей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7165" w:rsidRPr="00352F37">
              <w:rPr>
                <w:rFonts w:ascii="Times New Roman" w:hAnsi="Times New Roman" w:cs="Times New Roman"/>
                <w:sz w:val="24"/>
                <w:szCs w:val="24"/>
              </w:rPr>
              <w:t>4 модуля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 </w:t>
            </w:r>
            <w:r w:rsidR="009E7165" w:rsidRPr="00352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часов, </w:t>
            </w:r>
            <w:r w:rsidR="009E7165" w:rsidRPr="00352F37">
              <w:rPr>
                <w:rFonts w:ascii="Times New Roman" w:hAnsi="Times New Roman" w:cs="Times New Roman"/>
                <w:sz w:val="24"/>
                <w:szCs w:val="24"/>
              </w:rPr>
              <w:t>модули обучающиеся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меняют по принципу «карусели)», проведение </w:t>
            </w:r>
            <w:r w:rsidR="00B1010E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конференции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роцедуры оценивания уровня </w:t>
            </w:r>
            <w:proofErr w:type="spellStart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ожидаемых образовательных результатов  </w:t>
            </w:r>
          </w:p>
        </w:tc>
        <w:tc>
          <w:tcPr>
            <w:tcW w:w="3140" w:type="dxa"/>
          </w:tcPr>
          <w:p w:rsidR="00B1010E" w:rsidRPr="00352F37" w:rsidRDefault="00B1010E" w:rsidP="00B1010E">
            <w:pPr>
              <w:pStyle w:val="a7"/>
              <w:spacing w:line="0" w:lineRule="atLeast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352F37">
              <w:rPr>
                <w:bCs/>
                <w:iCs/>
                <w:sz w:val="24"/>
                <w:szCs w:val="24"/>
              </w:rPr>
              <w:t xml:space="preserve">Пространственные изменения образовательной среды обучающихся 5-6-х классов, </w:t>
            </w:r>
          </w:p>
          <w:p w:rsidR="00B1010E" w:rsidRPr="00352F37" w:rsidRDefault="00B1010E" w:rsidP="00B1010E">
            <w:pPr>
              <w:pStyle w:val="a7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352F37">
              <w:rPr>
                <w:sz w:val="24"/>
                <w:szCs w:val="24"/>
              </w:rPr>
              <w:t xml:space="preserve">фиксация </w:t>
            </w:r>
            <w:proofErr w:type="gramStart"/>
            <w:r w:rsidRPr="00352F37">
              <w:rPr>
                <w:sz w:val="24"/>
                <w:szCs w:val="24"/>
              </w:rPr>
              <w:t>обучающимися</w:t>
            </w:r>
            <w:proofErr w:type="gramEnd"/>
            <w:r w:rsidR="00D71A1F" w:rsidRPr="00352F37">
              <w:rPr>
                <w:sz w:val="24"/>
                <w:szCs w:val="24"/>
              </w:rPr>
              <w:t xml:space="preserve"> </w:t>
            </w:r>
          </w:p>
          <w:p w:rsidR="00B1010E" w:rsidRPr="00352F37" w:rsidRDefault="00D71A1F" w:rsidP="00B1010E">
            <w:pPr>
              <w:pStyle w:val="a7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352F37">
              <w:rPr>
                <w:sz w:val="24"/>
                <w:szCs w:val="24"/>
              </w:rPr>
              <w:t xml:space="preserve">5–х </w:t>
            </w:r>
            <w:proofErr w:type="spellStart"/>
            <w:r w:rsidRPr="00352F37">
              <w:rPr>
                <w:sz w:val="24"/>
                <w:szCs w:val="24"/>
              </w:rPr>
              <w:t>кл</w:t>
            </w:r>
            <w:proofErr w:type="spellEnd"/>
            <w:r w:rsidRPr="00352F37">
              <w:rPr>
                <w:sz w:val="24"/>
                <w:szCs w:val="24"/>
              </w:rPr>
              <w:t xml:space="preserve">. </w:t>
            </w:r>
            <w:r w:rsidR="00B1010E" w:rsidRPr="00352F37">
              <w:rPr>
                <w:sz w:val="24"/>
                <w:szCs w:val="24"/>
              </w:rPr>
              <w:t xml:space="preserve">своих образовательных предпочтений, получение опыта рефлексии образовательной деятельности, </w:t>
            </w:r>
            <w:r w:rsidRPr="00352F37">
              <w:rPr>
                <w:sz w:val="24"/>
                <w:szCs w:val="24"/>
              </w:rPr>
              <w:t>формирование не менее</w:t>
            </w:r>
            <w:proofErr w:type="gramStart"/>
            <w:r w:rsidRPr="00352F37">
              <w:rPr>
                <w:sz w:val="24"/>
                <w:szCs w:val="24"/>
              </w:rPr>
              <w:t>,</w:t>
            </w:r>
            <w:proofErr w:type="gramEnd"/>
            <w:r w:rsidRPr="00352F37">
              <w:rPr>
                <w:sz w:val="24"/>
                <w:szCs w:val="24"/>
              </w:rPr>
              <w:t xml:space="preserve"> чем у 40% </w:t>
            </w:r>
            <w:r w:rsidR="00B1010E" w:rsidRPr="00352F37">
              <w:rPr>
                <w:sz w:val="24"/>
                <w:szCs w:val="24"/>
              </w:rPr>
              <w:t>обучающихся</w:t>
            </w:r>
          </w:p>
          <w:p w:rsidR="00D71A1F" w:rsidRPr="00352F37" w:rsidRDefault="00D71A1F" w:rsidP="00B1010E">
            <w:pPr>
              <w:pStyle w:val="a7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352F37">
              <w:rPr>
                <w:sz w:val="24"/>
                <w:szCs w:val="24"/>
              </w:rPr>
              <w:t xml:space="preserve"> 5 </w:t>
            </w:r>
            <w:proofErr w:type="spellStart"/>
            <w:r w:rsidRPr="00352F37">
              <w:rPr>
                <w:sz w:val="24"/>
                <w:szCs w:val="24"/>
              </w:rPr>
              <w:t>кл</w:t>
            </w:r>
            <w:proofErr w:type="spellEnd"/>
            <w:r w:rsidRPr="00352F37">
              <w:rPr>
                <w:sz w:val="24"/>
                <w:szCs w:val="24"/>
              </w:rPr>
              <w:t xml:space="preserve">. ожидаемых личностных результатов среднего и выше уровней </w:t>
            </w:r>
          </w:p>
        </w:tc>
        <w:tc>
          <w:tcPr>
            <w:tcW w:w="2750" w:type="dxa"/>
          </w:tcPr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Аналитические семинары проектной команды.</w:t>
            </w:r>
          </w:p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 результатов в ходе разработанных процедур оценивания. Отзывы родителей, педагогов, </w:t>
            </w:r>
            <w:r w:rsidR="002124D2" w:rsidRPr="00352F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Массив результатов оценивания,  аналитические справки по итогам реализации программ</w:t>
            </w:r>
            <w:r w:rsidR="002124D2" w:rsidRPr="00352F37">
              <w:rPr>
                <w:rFonts w:ascii="Times New Roman" w:hAnsi="Times New Roman" w:cs="Times New Roman"/>
                <w:sz w:val="24"/>
                <w:szCs w:val="24"/>
              </w:rPr>
              <w:t>, рефлексивные книжки обучающихся, листы оценивания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F37" w:rsidRPr="00352F37" w:rsidTr="00D71A1F">
        <w:tc>
          <w:tcPr>
            <w:tcW w:w="2198" w:type="dxa"/>
            <w:vMerge/>
          </w:tcPr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98" w:type="dxa"/>
          </w:tcPr>
          <w:p w:rsidR="00D71A1F" w:rsidRPr="00352F37" w:rsidRDefault="00D71A1F" w:rsidP="004D3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Коррекция орг</w:t>
            </w:r>
            <w:r w:rsidR="004D347D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анизации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модели деятельности</w:t>
            </w:r>
            <w:r w:rsidR="004D347D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надпредметных курсов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 </w:t>
            </w:r>
            <w:r w:rsidR="004D347D" w:rsidRPr="00352F37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материалов оценивания  </w:t>
            </w:r>
          </w:p>
        </w:tc>
        <w:tc>
          <w:tcPr>
            <w:tcW w:w="3140" w:type="dxa"/>
          </w:tcPr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Коррекция замыслов по результатам апробации</w:t>
            </w:r>
          </w:p>
        </w:tc>
        <w:tc>
          <w:tcPr>
            <w:tcW w:w="2750" w:type="dxa"/>
          </w:tcPr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Рефлексивно-проектные семинары</w:t>
            </w:r>
          </w:p>
        </w:tc>
        <w:tc>
          <w:tcPr>
            <w:tcW w:w="3400" w:type="dxa"/>
          </w:tcPr>
          <w:p w:rsidR="00D71A1F" w:rsidRPr="00352F37" w:rsidRDefault="00D71A1F" w:rsidP="00506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Откорректированные  описание</w:t>
            </w:r>
            <w:r w:rsidR="00C87EA9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  <w:r w:rsidR="00C87EA9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надпредметных курсов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для 5-х классов, программы </w:t>
            </w:r>
            <w:r w:rsidR="00506414" w:rsidRPr="00352F37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для 5-х классов, программы педагогического сопровождения детской рефлексии образовательной деятельности, осуществляемой в рамках мастерских, материалы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оценивания для 5-х классов  </w:t>
            </w:r>
          </w:p>
        </w:tc>
      </w:tr>
      <w:tr w:rsidR="00352F37" w:rsidRPr="00352F37" w:rsidTr="00D71A1F">
        <w:tc>
          <w:tcPr>
            <w:tcW w:w="2198" w:type="dxa"/>
            <w:vMerge/>
          </w:tcPr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98" w:type="dxa"/>
          </w:tcPr>
          <w:p w:rsidR="00D71A1F" w:rsidRPr="00352F37" w:rsidRDefault="00D71A1F" w:rsidP="00EF3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Проектирование орг</w:t>
            </w:r>
            <w:r w:rsidR="00EF3579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анизационной 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модели деятельности</w:t>
            </w:r>
            <w:r w:rsidR="00EF3579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7D" w:rsidRPr="00352F37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программ </w:t>
            </w:r>
            <w:r w:rsidR="004D347D" w:rsidRPr="00352F37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программы педагогического сопровождения выбора </w:t>
            </w:r>
            <w:proofErr w:type="gramStart"/>
            <w:r w:rsidR="00EF3579" w:rsidRPr="00352F3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579" w:rsidRPr="00352F37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, материалов оценивания  для 6 классов</w:t>
            </w:r>
          </w:p>
        </w:tc>
        <w:tc>
          <w:tcPr>
            <w:tcW w:w="3140" w:type="dxa"/>
          </w:tcPr>
          <w:p w:rsidR="00D71A1F" w:rsidRPr="00352F37" w:rsidRDefault="00D71A1F" w:rsidP="00EF3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Замыслы апробационной</w:t>
            </w:r>
            <w:r w:rsidR="00EF3579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2014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F3579" w:rsidRPr="00352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750" w:type="dxa"/>
          </w:tcPr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Рефлексивно-проектные семинары</w:t>
            </w:r>
          </w:p>
        </w:tc>
        <w:tc>
          <w:tcPr>
            <w:tcW w:w="3400" w:type="dxa"/>
          </w:tcPr>
          <w:p w:rsidR="00D71A1F" w:rsidRPr="00352F37" w:rsidRDefault="00D71A1F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Замысел орг. модели деятельности проектных мастерских 6 </w:t>
            </w:r>
            <w:proofErr w:type="spellStart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., ТЗ для руководителей мастерских по разработке программ, педагогов, разрабатывающих программу педагогического сопровождения выбора для 6-х классов, программы мастерских для 6-х классов, материалы оценивания для 6-х классов  </w:t>
            </w:r>
          </w:p>
        </w:tc>
      </w:tr>
      <w:tr w:rsidR="00352F37" w:rsidRPr="00352F37" w:rsidTr="00FC3D25">
        <w:trPr>
          <w:trHeight w:val="3036"/>
        </w:trPr>
        <w:tc>
          <w:tcPr>
            <w:tcW w:w="2198" w:type="dxa"/>
          </w:tcPr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Проектно-аналитический этап</w:t>
            </w: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Июнь- </w:t>
            </w: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август 2013г</w:t>
            </w: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98" w:type="dxa"/>
          </w:tcPr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педагогической общественности промежуточных результатов апробационной деятельности</w:t>
            </w:r>
          </w:p>
        </w:tc>
        <w:tc>
          <w:tcPr>
            <w:tcW w:w="3140" w:type="dxa"/>
          </w:tcPr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Позиционирование школы, получение и анализ критических замечаний</w:t>
            </w:r>
          </w:p>
        </w:tc>
        <w:tc>
          <w:tcPr>
            <w:tcW w:w="2750" w:type="dxa"/>
          </w:tcPr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опыта прошлого года и замысла апробационной деятельности 2013-2014 года на мероприятиях  августовских совещаний.</w:t>
            </w: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апробационной деятельности на сайте ЦРО ПК и школы </w:t>
            </w:r>
          </w:p>
        </w:tc>
        <w:tc>
          <w:tcPr>
            <w:tcW w:w="3400" w:type="dxa"/>
          </w:tcPr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материалы, тексты - обобщение опыта.</w:t>
            </w:r>
          </w:p>
        </w:tc>
      </w:tr>
      <w:tr w:rsidR="00352F37" w:rsidRPr="00352F37" w:rsidTr="00D71A1F">
        <w:tc>
          <w:tcPr>
            <w:tcW w:w="2198" w:type="dxa"/>
          </w:tcPr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Этап апробации</w:t>
            </w: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проектных мастерских и механизма оценивания ожидаемых результатов для параллели 6-х классов, перевода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режим функционирования мастерских, системы педагогического сопровождения и оценивания образовательных результатов деятельности мастерских для параллели 6-х классов</w:t>
            </w: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Октябрь, 2012 –</w:t>
            </w: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июнь, 2013 </w:t>
            </w: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системы </w:t>
            </w:r>
            <w:r w:rsidR="002D0BBA" w:rsidRPr="00352F37">
              <w:rPr>
                <w:rFonts w:ascii="Times New Roman" w:hAnsi="Times New Roman" w:cs="Times New Roman"/>
                <w:sz w:val="24"/>
                <w:szCs w:val="24"/>
              </w:rPr>
              <w:t>надпредметных модулей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BBA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учетом  недочетов первого года  апробации в 5-х классах</w:t>
            </w:r>
          </w:p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2D0BBA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модулей в учебных группах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для параллели</w:t>
            </w:r>
            <w:r w:rsidR="002D0BBA"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6 классов</w:t>
            </w:r>
          </w:p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процедур </w:t>
            </w:r>
            <w:r w:rsidRPr="003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 образовательных результатов</w:t>
            </w:r>
          </w:p>
        </w:tc>
        <w:tc>
          <w:tcPr>
            <w:tcW w:w="3140" w:type="dxa"/>
          </w:tcPr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учащимися 5 –х </w:t>
            </w:r>
            <w:proofErr w:type="spellStart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. опыта рефлексии образовательной деятельности и ее результатов, опыта планирования и анализа реализации группового проекта); фиксация учащимися своих образовательных предпочтений,</w:t>
            </w:r>
          </w:p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учащимися 6 классов  опыта выбора образовательных ресурсов (принятия решения о выборе), уточнение представлений о собственном интересе,</w:t>
            </w:r>
          </w:p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ожидаемых образовательных результатов:   </w:t>
            </w:r>
          </w:p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в 5 -х классах – не менее 50 % учащихся показывают средний и высокий уровень </w:t>
            </w:r>
            <w:proofErr w:type="spellStart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ожидаемых результатов,</w:t>
            </w:r>
          </w:p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в 6-х классах – не менее 40% учащихся показывают средний и высокий уровень </w:t>
            </w:r>
            <w:proofErr w:type="spellStart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ожидаемых результатов,</w:t>
            </w:r>
          </w:p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Аналитические семинары проектной команды.</w:t>
            </w:r>
          </w:p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 результатов в ходе разработанных процедур оценивания. Отзывы родителей, педагогов, учащихся.</w:t>
            </w:r>
          </w:p>
        </w:tc>
        <w:tc>
          <w:tcPr>
            <w:tcW w:w="3400" w:type="dxa"/>
          </w:tcPr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Массив результатов оценивания,  аналитические справки по итогам реализации программ.</w:t>
            </w:r>
          </w:p>
        </w:tc>
      </w:tr>
      <w:tr w:rsidR="007B4E8A" w:rsidRPr="00352F37" w:rsidTr="00D71A1F">
        <w:tc>
          <w:tcPr>
            <w:tcW w:w="2198" w:type="dxa"/>
          </w:tcPr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апробационной деятельности,</w:t>
            </w: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2F37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E8A" w:rsidRPr="00352F37" w:rsidRDefault="007B4E8A" w:rsidP="00DC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Анализ результатов 2-го года реализации программы апробационной деятельности, коррекция методических и дидактических материалов (описаний, программ, материалов оценивания).</w:t>
            </w:r>
          </w:p>
        </w:tc>
        <w:tc>
          <w:tcPr>
            <w:tcW w:w="3140" w:type="dxa"/>
          </w:tcPr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Фиксация проблем, затруднений, типовых условий реализации замысла.</w:t>
            </w:r>
          </w:p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Описание опыта и коррекция методических и дидактических материалов. Представление опыта работы профессиональному сообществу.</w:t>
            </w:r>
          </w:p>
        </w:tc>
        <w:tc>
          <w:tcPr>
            <w:tcW w:w="2750" w:type="dxa"/>
          </w:tcPr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и/или экспертные семинары, представление опыта на августовских педагогических мероприятиях, на сайте ЦРО ПК, школы  </w:t>
            </w:r>
          </w:p>
        </w:tc>
        <w:tc>
          <w:tcPr>
            <w:tcW w:w="3400" w:type="dxa"/>
          </w:tcPr>
          <w:p w:rsidR="007B4E8A" w:rsidRPr="00352F37" w:rsidRDefault="007B4E8A" w:rsidP="00E70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37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апробационной деятельности, пакет методических и дидактических материалов – продуктов апробационной деятельности, откорректированных по итогам апробации</w:t>
            </w:r>
          </w:p>
        </w:tc>
      </w:tr>
    </w:tbl>
    <w:p w:rsidR="005A4DA7" w:rsidRPr="00352F37" w:rsidRDefault="005A4DA7" w:rsidP="005A4DA7">
      <w:pPr>
        <w:pStyle w:val="a3"/>
        <w:spacing w:after="0" w:line="240" w:lineRule="auto"/>
        <w:ind w:left="936"/>
        <w:jc w:val="both"/>
      </w:pPr>
    </w:p>
    <w:p w:rsidR="005A4DA7" w:rsidRPr="00352F37" w:rsidRDefault="005A4DA7" w:rsidP="005A4D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A4DA7" w:rsidRPr="00352F37" w:rsidSect="00DC48B1"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84" w:rsidRDefault="00B35C84" w:rsidP="005A4DA7">
      <w:pPr>
        <w:spacing w:after="0" w:line="240" w:lineRule="auto"/>
      </w:pPr>
      <w:r>
        <w:separator/>
      </w:r>
    </w:p>
  </w:endnote>
  <w:endnote w:type="continuationSeparator" w:id="0">
    <w:p w:rsidR="00B35C84" w:rsidRDefault="00B35C84" w:rsidP="005A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84" w:rsidRDefault="00B35C84" w:rsidP="005A4DA7">
      <w:pPr>
        <w:spacing w:after="0" w:line="240" w:lineRule="auto"/>
      </w:pPr>
      <w:r>
        <w:separator/>
      </w:r>
    </w:p>
  </w:footnote>
  <w:footnote w:type="continuationSeparator" w:id="0">
    <w:p w:rsidR="00B35C84" w:rsidRDefault="00B35C84" w:rsidP="005A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A1"/>
    <w:multiLevelType w:val="singleLevel"/>
    <w:tmpl w:val="000000A1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1">
    <w:nsid w:val="06215306"/>
    <w:multiLevelType w:val="hybridMultilevel"/>
    <w:tmpl w:val="1CB49A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A0072"/>
    <w:multiLevelType w:val="hybridMultilevel"/>
    <w:tmpl w:val="081A28F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0B4F0298"/>
    <w:multiLevelType w:val="hybridMultilevel"/>
    <w:tmpl w:val="4B1CF1F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967AB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2A66CB"/>
    <w:multiLevelType w:val="hybridMultilevel"/>
    <w:tmpl w:val="9C3AFED0"/>
    <w:lvl w:ilvl="0" w:tplc="A470EB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C9D3CF4"/>
    <w:multiLevelType w:val="hybridMultilevel"/>
    <w:tmpl w:val="5BD0C5B6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1234FC9"/>
    <w:multiLevelType w:val="hybridMultilevel"/>
    <w:tmpl w:val="EA28C5E0"/>
    <w:lvl w:ilvl="0" w:tplc="5F603BC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13CE6"/>
    <w:multiLevelType w:val="hybridMultilevel"/>
    <w:tmpl w:val="FFEA6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06B67"/>
    <w:multiLevelType w:val="hybridMultilevel"/>
    <w:tmpl w:val="2A0EAF34"/>
    <w:lvl w:ilvl="0" w:tplc="98489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286F99"/>
    <w:multiLevelType w:val="hybridMultilevel"/>
    <w:tmpl w:val="D2FA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46180"/>
    <w:multiLevelType w:val="hybridMultilevel"/>
    <w:tmpl w:val="1A9A00E6"/>
    <w:lvl w:ilvl="0" w:tplc="D9565CC8">
      <w:start w:val="1"/>
      <w:numFmt w:val="bullet"/>
      <w:lvlText w:val="-"/>
      <w:lvlJc w:val="left"/>
      <w:pPr>
        <w:tabs>
          <w:tab w:val="num" w:pos="2845"/>
        </w:tabs>
        <w:ind w:left="2845" w:hanging="360"/>
      </w:pPr>
      <w:rPr>
        <w:rFonts w:ascii="Times New Roman" w:hAnsi="Times New Roman" w:cs="Times New Roman" w:hint="default"/>
      </w:rPr>
    </w:lvl>
    <w:lvl w:ilvl="1" w:tplc="52A85924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DB5E64"/>
    <w:multiLevelType w:val="hybridMultilevel"/>
    <w:tmpl w:val="DFC08154"/>
    <w:lvl w:ilvl="0" w:tplc="8FAAD71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B6878B9"/>
    <w:multiLevelType w:val="hybridMultilevel"/>
    <w:tmpl w:val="2F0A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D649D"/>
    <w:multiLevelType w:val="hybridMultilevel"/>
    <w:tmpl w:val="38522F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03"/>
    <w:multiLevelType w:val="hybridMultilevel"/>
    <w:tmpl w:val="86946010"/>
    <w:lvl w:ilvl="0" w:tplc="C7D60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522898"/>
    <w:multiLevelType w:val="hybridMultilevel"/>
    <w:tmpl w:val="109C8044"/>
    <w:lvl w:ilvl="0" w:tplc="A470EB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3"/>
        </w:tabs>
        <w:ind w:left="122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</w:lvl>
  </w:abstractNum>
  <w:abstractNum w:abstractNumId="18">
    <w:nsid w:val="753E21AF"/>
    <w:multiLevelType w:val="hybridMultilevel"/>
    <w:tmpl w:val="C10693F8"/>
    <w:lvl w:ilvl="0" w:tplc="A470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6A40F6"/>
    <w:multiLevelType w:val="hybridMultilevel"/>
    <w:tmpl w:val="9A321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64E92"/>
    <w:multiLevelType w:val="hybridMultilevel"/>
    <w:tmpl w:val="AD865D6E"/>
    <w:lvl w:ilvl="0" w:tplc="85103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4"/>
  </w:num>
  <w:num w:numId="10">
    <w:abstractNumId w:val="6"/>
  </w:num>
  <w:num w:numId="11">
    <w:abstractNumId w:val="18"/>
  </w:num>
  <w:num w:numId="12">
    <w:abstractNumId w:val="17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3"/>
  </w:num>
  <w:num w:numId="18">
    <w:abstractNumId w:val="7"/>
  </w:num>
  <w:num w:numId="19">
    <w:abstractNumId w:val="1"/>
  </w:num>
  <w:num w:numId="20">
    <w:abstractNumId w:val="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14"/>
    <w:rsid w:val="00015AE6"/>
    <w:rsid w:val="000469D0"/>
    <w:rsid w:val="00067227"/>
    <w:rsid w:val="000A23C2"/>
    <w:rsid w:val="000A60E8"/>
    <w:rsid w:val="000F3314"/>
    <w:rsid w:val="001172E6"/>
    <w:rsid w:val="00153BCD"/>
    <w:rsid w:val="001D586C"/>
    <w:rsid w:val="001F19D9"/>
    <w:rsid w:val="002124D2"/>
    <w:rsid w:val="00220B97"/>
    <w:rsid w:val="002D0BBA"/>
    <w:rsid w:val="002F193B"/>
    <w:rsid w:val="00335C90"/>
    <w:rsid w:val="003442CA"/>
    <w:rsid w:val="00352F37"/>
    <w:rsid w:val="00366F92"/>
    <w:rsid w:val="003A168A"/>
    <w:rsid w:val="004244D3"/>
    <w:rsid w:val="0046117F"/>
    <w:rsid w:val="004D347D"/>
    <w:rsid w:val="00506414"/>
    <w:rsid w:val="00535751"/>
    <w:rsid w:val="005875C3"/>
    <w:rsid w:val="005973CE"/>
    <w:rsid w:val="005A4DA7"/>
    <w:rsid w:val="005C523C"/>
    <w:rsid w:val="0060708E"/>
    <w:rsid w:val="0071782B"/>
    <w:rsid w:val="007468FD"/>
    <w:rsid w:val="0077584F"/>
    <w:rsid w:val="007A53F0"/>
    <w:rsid w:val="007B4E8A"/>
    <w:rsid w:val="007D4436"/>
    <w:rsid w:val="007E6B87"/>
    <w:rsid w:val="008313C9"/>
    <w:rsid w:val="00881D59"/>
    <w:rsid w:val="0089671E"/>
    <w:rsid w:val="00927007"/>
    <w:rsid w:val="009E7165"/>
    <w:rsid w:val="009F52B2"/>
    <w:rsid w:val="00B010AB"/>
    <w:rsid w:val="00B1010E"/>
    <w:rsid w:val="00B1146B"/>
    <w:rsid w:val="00B35C84"/>
    <w:rsid w:val="00BA5545"/>
    <w:rsid w:val="00BB2B60"/>
    <w:rsid w:val="00C661F8"/>
    <w:rsid w:val="00C70EB2"/>
    <w:rsid w:val="00C87EA9"/>
    <w:rsid w:val="00C956E5"/>
    <w:rsid w:val="00CA2726"/>
    <w:rsid w:val="00CC4602"/>
    <w:rsid w:val="00D71A1F"/>
    <w:rsid w:val="00D777C1"/>
    <w:rsid w:val="00DC48B1"/>
    <w:rsid w:val="00E960BF"/>
    <w:rsid w:val="00EF3579"/>
    <w:rsid w:val="00FC4BBB"/>
    <w:rsid w:val="00FF579E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4DA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5A4DA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A4DA7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5A4D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4D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Body Text"/>
    <w:basedOn w:val="a"/>
    <w:link w:val="a8"/>
    <w:rsid w:val="005A4DA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5A4D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basedOn w:val="a0"/>
    <w:rsid w:val="005A4DA7"/>
  </w:style>
  <w:style w:type="paragraph" w:styleId="aa">
    <w:name w:val="footnote text"/>
    <w:aliases w:val="Знак6,F1"/>
    <w:basedOn w:val="a"/>
    <w:link w:val="ab"/>
    <w:unhideWhenUsed/>
    <w:rsid w:val="005A4DA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aliases w:val="Знак6 Знак,F1 Знак"/>
    <w:basedOn w:val="a0"/>
    <w:link w:val="aa"/>
    <w:rsid w:val="005A4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A4DA7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Cs/>
      <w:noProof/>
      <w:sz w:val="28"/>
      <w:szCs w:val="24"/>
    </w:rPr>
  </w:style>
  <w:style w:type="character" w:customStyle="1" w:styleId="ad">
    <w:name w:val="Название Знак"/>
    <w:basedOn w:val="a0"/>
    <w:link w:val="ac"/>
    <w:rsid w:val="005A4DA7"/>
    <w:rPr>
      <w:rFonts w:ascii="Times New Roman" w:eastAsia="Times New Roman" w:hAnsi="Times New Roman" w:cs="Times New Roman"/>
      <w:bCs/>
      <w:noProof/>
      <w:sz w:val="28"/>
      <w:szCs w:val="24"/>
      <w:lang w:eastAsia="ru-RU"/>
    </w:rPr>
  </w:style>
  <w:style w:type="paragraph" w:customStyle="1" w:styleId="1">
    <w:name w:val="Абзац списка1"/>
    <w:basedOn w:val="a"/>
    <w:rsid w:val="005A4DA7"/>
    <w:pPr>
      <w:ind w:left="720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5A4DA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4DA7"/>
    <w:rPr>
      <w:rFonts w:eastAsiaTheme="minorEastAsia"/>
      <w:lang w:eastAsia="ru-RU"/>
    </w:rPr>
  </w:style>
  <w:style w:type="character" w:customStyle="1" w:styleId="hl1">
    <w:name w:val="hl1"/>
    <w:basedOn w:val="a0"/>
    <w:rsid w:val="005A4DA7"/>
    <w:rPr>
      <w:rFonts w:cs="Times New Roman"/>
      <w:color w:val="4682B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4DA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5A4DA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A4DA7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5A4D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4D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Body Text"/>
    <w:basedOn w:val="a"/>
    <w:link w:val="a8"/>
    <w:rsid w:val="005A4DA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5A4D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basedOn w:val="a0"/>
    <w:rsid w:val="005A4DA7"/>
  </w:style>
  <w:style w:type="paragraph" w:styleId="aa">
    <w:name w:val="footnote text"/>
    <w:aliases w:val="Знак6,F1"/>
    <w:basedOn w:val="a"/>
    <w:link w:val="ab"/>
    <w:unhideWhenUsed/>
    <w:rsid w:val="005A4DA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aliases w:val="Знак6 Знак,F1 Знак"/>
    <w:basedOn w:val="a0"/>
    <w:link w:val="aa"/>
    <w:rsid w:val="005A4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A4DA7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Cs/>
      <w:noProof/>
      <w:sz w:val="28"/>
      <w:szCs w:val="24"/>
    </w:rPr>
  </w:style>
  <w:style w:type="character" w:customStyle="1" w:styleId="ad">
    <w:name w:val="Название Знак"/>
    <w:basedOn w:val="a0"/>
    <w:link w:val="ac"/>
    <w:rsid w:val="005A4DA7"/>
    <w:rPr>
      <w:rFonts w:ascii="Times New Roman" w:eastAsia="Times New Roman" w:hAnsi="Times New Roman" w:cs="Times New Roman"/>
      <w:bCs/>
      <w:noProof/>
      <w:sz w:val="28"/>
      <w:szCs w:val="24"/>
      <w:lang w:eastAsia="ru-RU"/>
    </w:rPr>
  </w:style>
  <w:style w:type="paragraph" w:customStyle="1" w:styleId="1">
    <w:name w:val="Абзац списка1"/>
    <w:basedOn w:val="a"/>
    <w:rsid w:val="005A4DA7"/>
    <w:pPr>
      <w:ind w:left="720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5A4DA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4DA7"/>
    <w:rPr>
      <w:rFonts w:eastAsiaTheme="minorEastAsia"/>
      <w:lang w:eastAsia="ru-RU"/>
    </w:rPr>
  </w:style>
  <w:style w:type="character" w:customStyle="1" w:styleId="hl1">
    <w:name w:val="hl1"/>
    <w:basedOn w:val="a0"/>
    <w:rsid w:val="005A4DA7"/>
    <w:rPr>
      <w:rFonts w:cs="Times New Roman"/>
      <w:color w:val="4682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2013-09-04T08:28:00Z</dcterms:created>
  <dcterms:modified xsi:type="dcterms:W3CDTF">2014-04-17T08:07:00Z</dcterms:modified>
</cp:coreProperties>
</file>